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4" w:rsidRPr="002171BF" w:rsidRDefault="003F52B4" w:rsidP="00BD1345">
      <w:pPr>
        <w:spacing w:after="0" w:line="240" w:lineRule="auto"/>
        <w:ind w:left="6480" w:firstLine="720"/>
        <w:jc w:val="right"/>
        <w:rPr>
          <w:rFonts w:ascii="Cambria" w:hAnsi="Cambria"/>
          <w:b/>
          <w:bCs/>
          <w:i/>
          <w:iCs/>
          <w:caps/>
          <w:color w:val="FF0000"/>
          <w:w w:val="120"/>
          <w:kern w:val="2"/>
          <w:sz w:val="24"/>
          <w:szCs w:val="24"/>
        </w:rPr>
      </w:pPr>
      <w:r w:rsidRPr="004021AF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 xml:space="preserve">ОБРАЗЕЦ № </w:t>
      </w:r>
      <w:r w:rsidR="007225CF">
        <w:rPr>
          <w:rFonts w:ascii="Cambria" w:hAnsi="Cambria"/>
          <w:b/>
          <w:bCs/>
          <w:i/>
          <w:iCs/>
          <w:caps/>
          <w:w w:val="120"/>
          <w:kern w:val="2"/>
          <w:sz w:val="24"/>
          <w:szCs w:val="24"/>
        </w:rPr>
        <w:t>5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</w:rPr>
      </w:pPr>
      <w:r w:rsidRPr="002171BF">
        <w:rPr>
          <w:rFonts w:ascii="Cambria" w:hAnsi="Cambria"/>
          <w:b/>
          <w:bCs/>
          <w:iCs/>
        </w:rPr>
        <w:t>...................................................................................................................................................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Cs/>
          <w:i/>
          <w:iCs/>
        </w:rPr>
      </w:pPr>
      <w:r w:rsidRPr="002171BF">
        <w:rPr>
          <w:rFonts w:ascii="Cambria" w:hAnsi="Cambria"/>
          <w:bCs/>
          <w:i/>
          <w:iCs/>
        </w:rPr>
        <w:t>(наименование на участника)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2171BF" w:rsidRDefault="004021AF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  <w:r>
        <w:rPr>
          <w:rFonts w:ascii="Cambria" w:hAnsi="Cambria"/>
          <w:b/>
          <w:bCs/>
          <w:iCs/>
          <w:sz w:val="28"/>
          <w:szCs w:val="28"/>
        </w:rPr>
        <w:t xml:space="preserve">ТЕХНИЧЕСКО </w:t>
      </w:r>
      <w:r w:rsidR="00CA103E" w:rsidRPr="002171BF">
        <w:rPr>
          <w:rFonts w:ascii="Cambria" w:hAnsi="Cambria"/>
          <w:b/>
          <w:bCs/>
          <w:iCs/>
          <w:sz w:val="28"/>
          <w:szCs w:val="28"/>
        </w:rPr>
        <w:t>ПРЕДЛОЖЕНИЕ ЗА ИЗПЪЛНЕНИЕ НА ПОРЪЧКАТА</w:t>
      </w:r>
    </w:p>
    <w:p w:rsidR="00CA103E" w:rsidRPr="002171BF" w:rsidRDefault="00CA103E" w:rsidP="00BD1345">
      <w:pPr>
        <w:spacing w:after="0" w:line="240" w:lineRule="auto"/>
        <w:jc w:val="center"/>
        <w:rPr>
          <w:rFonts w:ascii="Cambria" w:hAnsi="Cambria"/>
          <w:b/>
          <w:bCs/>
          <w:iCs/>
          <w:sz w:val="28"/>
          <w:szCs w:val="28"/>
        </w:rPr>
      </w:pPr>
    </w:p>
    <w:p w:rsidR="00CA103E" w:rsidRPr="002171BF" w:rsidRDefault="00CA103E" w:rsidP="00EC227F">
      <w:pPr>
        <w:spacing w:after="0" w:line="240" w:lineRule="auto"/>
        <w:jc w:val="both"/>
        <w:outlineLvl w:val="3"/>
        <w:rPr>
          <w:rFonts w:ascii="Cambria" w:hAnsi="Cambria"/>
          <w:color w:val="FF0000"/>
          <w:sz w:val="24"/>
          <w:szCs w:val="24"/>
        </w:rPr>
      </w:pPr>
      <w:r w:rsidRPr="002171BF">
        <w:rPr>
          <w:rFonts w:ascii="Cambria" w:hAnsi="Cambria"/>
          <w:b/>
          <w:bCs/>
          <w:iCs/>
        </w:rPr>
        <w:t xml:space="preserve">           </w:t>
      </w:r>
      <w:r w:rsidRPr="002171BF">
        <w:rPr>
          <w:rFonts w:ascii="Cambria" w:hAnsi="Cambria"/>
          <w:bCs/>
          <w:iCs/>
          <w:sz w:val="24"/>
          <w:szCs w:val="24"/>
        </w:rPr>
        <w:t>Долуподписаният/ата ................................................................................................................</w:t>
      </w:r>
      <w:r w:rsidRPr="002171BF">
        <w:rPr>
          <w:rFonts w:ascii="Cambria" w:hAnsi="Cambria"/>
          <w:bCs/>
          <w:i/>
          <w:iCs/>
          <w:sz w:val="24"/>
          <w:szCs w:val="24"/>
        </w:rPr>
        <w:t xml:space="preserve"> (трите имена), </w:t>
      </w:r>
      <w:r w:rsidRPr="002171BF">
        <w:rPr>
          <w:rFonts w:ascii="Cambria" w:hAnsi="Cambria"/>
          <w:bCs/>
          <w:iCs/>
          <w:sz w:val="24"/>
          <w:szCs w:val="24"/>
        </w:rPr>
        <w:t>в качеството си на ........................... в/на ..................................................,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XXVI от ЗОП, с предмет:</w:t>
      </w:r>
      <w:r w:rsidRPr="002171BF">
        <w:rPr>
          <w:rFonts w:ascii="Cambria" w:hAnsi="Cambria"/>
          <w:bCs/>
          <w:iCs/>
          <w:color w:val="FF0000"/>
          <w:sz w:val="24"/>
          <w:szCs w:val="24"/>
        </w:rPr>
        <w:t xml:space="preserve"> </w:t>
      </w:r>
      <w:r w:rsidR="002171BF" w:rsidRPr="00017D2E">
        <w:rPr>
          <w:rFonts w:ascii="Cambria" w:eastAsia="Times New Roman" w:hAnsi="Cambria" w:cs="Times New Roman"/>
          <w:b/>
          <w:sz w:val="24"/>
          <w:szCs w:val="24"/>
          <w:lang w:eastAsia="bg-BG"/>
        </w:rPr>
        <w:t>„</w:t>
      </w:r>
      <w:r w:rsidR="00EC227F" w:rsidRPr="00EC227F">
        <w:rPr>
          <w:rFonts w:ascii="Cambria" w:eastAsia="Times New Roman" w:hAnsi="Cambria" w:cs="Times New Roman"/>
          <w:b/>
          <w:color w:val="000000"/>
          <w:lang w:eastAsia="bg-BG"/>
        </w:rPr>
        <w:t>Предоставяне на посреднически услуги за нуждите на Генералното консулство на Република България в Ню Йорк</w:t>
      </w:r>
      <w:r w:rsidR="00EC227F">
        <w:rPr>
          <w:rFonts w:ascii="Cambria" w:eastAsia="Times New Roman" w:hAnsi="Cambria" w:cs="Times New Roman"/>
          <w:b/>
          <w:color w:val="000000"/>
          <w:lang w:eastAsia="bg-BG"/>
        </w:rPr>
        <w:t>“</w:t>
      </w:r>
    </w:p>
    <w:p w:rsidR="00CA103E" w:rsidRPr="002171BF" w:rsidRDefault="00CA103E" w:rsidP="00BD1345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</w:rPr>
      </w:pPr>
    </w:p>
    <w:p w:rsidR="00CA103E" w:rsidRPr="002171BF" w:rsidRDefault="00CA103E" w:rsidP="00BD1345">
      <w:pPr>
        <w:pStyle w:val="BodyTextIndent"/>
        <w:ind w:firstLine="720"/>
        <w:rPr>
          <w:rFonts w:ascii="Cambria" w:hAnsi="Cambria"/>
          <w:b/>
        </w:rPr>
      </w:pPr>
      <w:r w:rsidRPr="002171BF">
        <w:rPr>
          <w:rFonts w:ascii="Cambria" w:hAnsi="Cambria"/>
          <w:b/>
        </w:rPr>
        <w:t xml:space="preserve">     УВАЖАЕМИ ГОСПОЖИ И ГОСПОДА,</w:t>
      </w:r>
    </w:p>
    <w:p w:rsidR="00CA103E" w:rsidRPr="004021AF" w:rsidRDefault="00CA103E" w:rsidP="00BD1345">
      <w:pPr>
        <w:spacing w:after="0" w:line="240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2171BF">
        <w:rPr>
          <w:rFonts w:ascii="Cambria" w:hAnsi="Cambria"/>
          <w:sz w:val="24"/>
          <w:szCs w:val="24"/>
        </w:rPr>
        <w:t xml:space="preserve">        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2171BF">
        <w:rPr>
          <w:rFonts w:ascii="Cambria" w:hAnsi="Cambria"/>
          <w:sz w:val="24"/>
          <w:szCs w:val="24"/>
        </w:rPr>
        <w:t>като се запознахме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 с документацията на обявата за възлагане на обществена поръчка с предмет: </w:t>
      </w:r>
      <w:r w:rsidR="002171BF" w:rsidRPr="002171BF">
        <w:rPr>
          <w:rFonts w:ascii="Cambria" w:hAnsi="Cambria"/>
          <w:b/>
          <w:sz w:val="24"/>
          <w:szCs w:val="24"/>
        </w:rPr>
        <w:t>„</w:t>
      </w:r>
      <w:r w:rsidR="00EC227F" w:rsidRPr="00EC227F">
        <w:rPr>
          <w:rFonts w:ascii="Cambria" w:hAnsi="Cambria"/>
          <w:sz w:val="24"/>
          <w:szCs w:val="24"/>
        </w:rPr>
        <w:t>Предоставяне на посреднически услуги за нуждите на Генералното консулство на Република България в Ню Йорк</w:t>
      </w:r>
      <w:r w:rsidR="00EC227F">
        <w:rPr>
          <w:rFonts w:ascii="Cambria" w:hAnsi="Cambria"/>
          <w:sz w:val="24"/>
          <w:szCs w:val="24"/>
        </w:rPr>
        <w:t>“</w:t>
      </w:r>
      <w:r w:rsidR="001F5C64" w:rsidRPr="002171BF">
        <w:rPr>
          <w:rFonts w:ascii="Cambria" w:hAnsi="Cambria"/>
          <w:sz w:val="24"/>
          <w:szCs w:val="24"/>
        </w:rPr>
        <w:t xml:space="preserve">, </w:t>
      </w:r>
      <w:r w:rsidRPr="002171BF">
        <w:rPr>
          <w:rFonts w:ascii="Cambria" w:eastAsia="SimSun" w:hAnsi="Cambria"/>
          <w:sz w:val="24"/>
          <w:szCs w:val="24"/>
          <w:lang w:eastAsia="ar-SA"/>
        </w:rPr>
        <w:t>поемаме ангажимент да изпълним предмета на поръчката</w:t>
      </w:r>
      <w:r w:rsidR="005B4F47" w:rsidRPr="002171BF">
        <w:rPr>
          <w:rFonts w:ascii="Cambria" w:eastAsia="SimSun" w:hAnsi="Cambria"/>
          <w:sz w:val="24"/>
          <w:szCs w:val="24"/>
          <w:lang w:eastAsia="ar-SA"/>
        </w:rPr>
        <w:t xml:space="preserve"> 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в съответствие с изискванията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 xml:space="preserve">и условията </w:t>
      </w:r>
      <w:r w:rsidRPr="002171BF">
        <w:rPr>
          <w:rFonts w:ascii="Cambria" w:eastAsia="SimSun" w:hAnsi="Cambria"/>
          <w:sz w:val="24"/>
          <w:szCs w:val="24"/>
          <w:lang w:eastAsia="ar-SA"/>
        </w:rPr>
        <w:t xml:space="preserve">на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>обявата на в</w:t>
      </w:r>
      <w:r w:rsidRPr="002171BF">
        <w:rPr>
          <w:rFonts w:ascii="Cambria" w:eastAsia="SimSun" w:hAnsi="Cambria"/>
          <w:sz w:val="24"/>
          <w:szCs w:val="24"/>
          <w:lang w:eastAsia="ar-SA"/>
        </w:rPr>
        <w:t>ъзложителя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 xml:space="preserve">, вкл. 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>на приложенията към нея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>,</w:t>
      </w:r>
      <w:r w:rsidR="0015648A" w:rsidRPr="002171BF">
        <w:rPr>
          <w:rFonts w:ascii="Cambria" w:eastAsia="SimSun" w:hAnsi="Cambria"/>
          <w:sz w:val="24"/>
          <w:szCs w:val="24"/>
          <w:lang w:eastAsia="ar-SA"/>
        </w:rPr>
        <w:t xml:space="preserve"> </w:t>
      </w:r>
      <w:r w:rsidR="00125F69" w:rsidRPr="002171BF">
        <w:rPr>
          <w:rFonts w:ascii="Cambria" w:eastAsia="SimSun" w:hAnsi="Cambria"/>
          <w:sz w:val="24"/>
          <w:szCs w:val="24"/>
          <w:lang w:eastAsia="ar-SA"/>
        </w:rPr>
        <w:t xml:space="preserve">с </w:t>
      </w:r>
      <w:r w:rsidRPr="002171BF">
        <w:rPr>
          <w:rFonts w:ascii="Cambria" w:eastAsia="SimSun" w:hAnsi="Cambria"/>
          <w:sz w:val="24"/>
          <w:szCs w:val="24"/>
          <w:lang w:eastAsia="ar-SA"/>
        </w:rPr>
        <w:t>приложимите нормативни</w:t>
      </w:r>
      <w:r w:rsidRPr="002171BF">
        <w:rPr>
          <w:rFonts w:ascii="Cambria" w:hAnsi="Cambria"/>
          <w:sz w:val="24"/>
          <w:szCs w:val="24"/>
        </w:rPr>
        <w:t xml:space="preserve"> изисквания и</w:t>
      </w:r>
      <w:r w:rsidRPr="002171BF">
        <w:rPr>
          <w:rFonts w:ascii="Cambria" w:hAnsi="Cambria"/>
          <w:sz w:val="24"/>
          <w:szCs w:val="24"/>
          <w:lang w:eastAsia="bg-BG"/>
        </w:rPr>
        <w:t xml:space="preserve"> представяме на Вашето внимание настоящото предложение за </w:t>
      </w:r>
      <w:r w:rsidRPr="002171BF">
        <w:rPr>
          <w:rFonts w:ascii="Cambria" w:hAnsi="Cambria"/>
          <w:sz w:val="24"/>
          <w:szCs w:val="24"/>
          <w:lang w:bidi="en-US"/>
        </w:rPr>
        <w:t>изпълнение</w:t>
      </w:r>
      <w:r w:rsidRPr="002171BF">
        <w:rPr>
          <w:rFonts w:ascii="Cambria" w:hAnsi="Cambria"/>
          <w:sz w:val="24"/>
          <w:szCs w:val="24"/>
          <w:lang w:eastAsia="bg-BG"/>
        </w:rPr>
        <w:t xml:space="preserve"> на </w:t>
      </w:r>
      <w:r w:rsidR="00E8436E" w:rsidRPr="002171BF">
        <w:rPr>
          <w:rFonts w:ascii="Cambria" w:hAnsi="Cambria"/>
          <w:sz w:val="24"/>
          <w:szCs w:val="24"/>
          <w:lang w:eastAsia="bg-BG"/>
        </w:rPr>
        <w:t xml:space="preserve">обществената </w:t>
      </w:r>
      <w:r w:rsidRPr="002171BF">
        <w:rPr>
          <w:rFonts w:ascii="Cambria" w:hAnsi="Cambria"/>
          <w:sz w:val="24"/>
          <w:szCs w:val="24"/>
          <w:lang w:eastAsia="bg-BG"/>
        </w:rPr>
        <w:t>поръчка, както следва:</w:t>
      </w:r>
    </w:p>
    <w:p w:rsidR="00EC227F" w:rsidRDefault="00CA103E" w:rsidP="00EC227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 xml:space="preserve">Приемаме да </w:t>
      </w:r>
      <w:r w:rsidR="00EC227F">
        <w:rPr>
          <w:rFonts w:ascii="Cambria" w:hAnsi="Cambria"/>
        </w:rPr>
        <w:t>изпълним поръчка</w:t>
      </w:r>
      <w:r w:rsidR="004573F0">
        <w:rPr>
          <w:rFonts w:ascii="Cambria" w:hAnsi="Cambria"/>
        </w:rPr>
        <w:t>та</w:t>
      </w:r>
      <w:r w:rsidR="00EC227F">
        <w:rPr>
          <w:rFonts w:ascii="Cambria" w:hAnsi="Cambria"/>
        </w:rPr>
        <w:t xml:space="preserve"> в</w:t>
      </w:r>
      <w:r w:rsidRPr="002171BF">
        <w:rPr>
          <w:rFonts w:ascii="Cambria" w:hAnsi="Cambria"/>
        </w:rPr>
        <w:t xml:space="preserve"> съответствие с изискванията, подробно описани в </w:t>
      </w:r>
      <w:r w:rsidR="00EC227F">
        <w:rPr>
          <w:rFonts w:ascii="Cambria" w:hAnsi="Cambria"/>
        </w:rPr>
        <w:t>документацията за възлагане на обществената поръчка</w:t>
      </w:r>
      <w:r w:rsidR="004573F0">
        <w:rPr>
          <w:rFonts w:ascii="Cambria" w:hAnsi="Cambria"/>
        </w:rPr>
        <w:t>, при спазване на всички нормативни изисквания, свързани с изпълнението на обществената поръчка</w:t>
      </w:r>
      <w:r w:rsidR="000E756E" w:rsidRPr="002171BF">
        <w:rPr>
          <w:rFonts w:ascii="Cambria" w:hAnsi="Cambria"/>
        </w:rPr>
        <w:t>.</w:t>
      </w:r>
    </w:p>
    <w:p w:rsidR="000E756E" w:rsidRPr="00EC227F" w:rsidRDefault="00EC227F" w:rsidP="00EC227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EC227F">
        <w:rPr>
          <w:rFonts w:ascii="Cambria" w:hAnsi="Cambria"/>
        </w:rPr>
        <w:t xml:space="preserve">Предлагаме да </w:t>
      </w:r>
      <w:r>
        <w:rPr>
          <w:rFonts w:ascii="Cambria" w:hAnsi="Cambria"/>
        </w:rPr>
        <w:t>изпълним</w:t>
      </w:r>
      <w:r w:rsidRPr="00EC227F">
        <w:rPr>
          <w:rFonts w:ascii="Cambria" w:hAnsi="Cambria"/>
        </w:rPr>
        <w:t xml:space="preserve"> поръчката в срок</w:t>
      </w:r>
      <w:r w:rsidR="008C310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не-повече от </w:t>
      </w:r>
      <w:r w:rsidR="0072200D">
        <w:rPr>
          <w:rFonts w:ascii="Cambria" w:hAnsi="Cambria"/>
        </w:rPr>
        <w:t>6 месеца</w:t>
      </w:r>
      <w:r>
        <w:rPr>
          <w:rFonts w:ascii="Cambria" w:hAnsi="Cambria"/>
        </w:rPr>
        <w:t xml:space="preserve">, считано от </w:t>
      </w:r>
      <w:r w:rsidR="008C3108">
        <w:rPr>
          <w:rFonts w:ascii="Cambria" w:hAnsi="Cambria"/>
        </w:rPr>
        <w:t>датата на сключване на договора</w:t>
      </w:r>
      <w:r w:rsidR="004573F0">
        <w:rPr>
          <w:rFonts w:ascii="Cambria" w:hAnsi="Cambria"/>
        </w:rPr>
        <w:t>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CA103E" w:rsidRPr="002171BF" w:rsidRDefault="00CA103E" w:rsidP="00BD1345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 xml:space="preserve">Ние сме съгласни валидността на нашето предложение да бъде </w:t>
      </w:r>
      <w:r w:rsidR="0074085C">
        <w:rPr>
          <w:rFonts w:ascii="Cambria" w:hAnsi="Cambria"/>
        </w:rPr>
        <w:t>9</w:t>
      </w:r>
      <w:r w:rsidR="00223549">
        <w:rPr>
          <w:rFonts w:ascii="Cambria" w:hAnsi="Cambria"/>
        </w:rPr>
        <w:t>5</w:t>
      </w:r>
      <w:bookmarkStart w:id="0" w:name="_GoBack"/>
      <w:bookmarkEnd w:id="0"/>
      <w:r w:rsidR="0074085C">
        <w:rPr>
          <w:rFonts w:ascii="Cambria" w:hAnsi="Cambria"/>
        </w:rPr>
        <w:t xml:space="preserve"> дни</w:t>
      </w:r>
      <w:r w:rsidR="00390CC3" w:rsidRPr="002171BF">
        <w:rPr>
          <w:rFonts w:ascii="Cambria" w:hAnsi="Cambria"/>
        </w:rPr>
        <w:t>, считано</w:t>
      </w:r>
      <w:r w:rsidRPr="002171BF">
        <w:rPr>
          <w:rFonts w:ascii="Cambria" w:hAnsi="Cambria"/>
        </w:rPr>
        <w:t xml:space="preserve"> от крайния срок за подаване на офертата</w:t>
      </w:r>
      <w:r w:rsidR="00390CC3" w:rsidRPr="002171BF">
        <w:rPr>
          <w:rFonts w:ascii="Cambria" w:hAnsi="Cambria"/>
        </w:rPr>
        <w:t>,</w:t>
      </w:r>
      <w:r w:rsidRPr="002171BF">
        <w:rPr>
          <w:rFonts w:ascii="Cambria" w:hAnsi="Cambria"/>
        </w:rPr>
        <w:t xml:space="preserve"> и то ще остане обвързващо за нас, като може да бъде прието по всяко време преди изтичане на този срок.</w:t>
      </w:r>
    </w:p>
    <w:p w:rsidR="00EC227F" w:rsidRPr="00EC227F" w:rsidRDefault="00CA103E" w:rsidP="00EC227F">
      <w:pPr>
        <w:pStyle w:val="NumPar1"/>
        <w:numPr>
          <w:ilvl w:val="0"/>
          <w:numId w:val="2"/>
        </w:numPr>
        <w:tabs>
          <w:tab w:val="clear" w:pos="850"/>
          <w:tab w:val="num" w:pos="0"/>
        </w:tabs>
        <w:spacing w:after="0"/>
        <w:ind w:left="0" w:firstLine="0"/>
        <w:rPr>
          <w:rFonts w:ascii="Cambria" w:hAnsi="Cambria"/>
        </w:rPr>
      </w:pPr>
      <w:r w:rsidRPr="002171BF">
        <w:rPr>
          <w:rFonts w:ascii="Cambria" w:hAnsi="Cambria"/>
        </w:rPr>
        <w:t xml:space="preserve">Декларираме, че при изготвяне на офертата са спазени задълженията, </w:t>
      </w:r>
      <w:r w:rsidRPr="00EC227F">
        <w:rPr>
          <w:rFonts w:ascii="Cambria" w:hAnsi="Cambria"/>
        </w:rPr>
        <w:t>свързани с данъци и осигуровки, опазване на околната среда, закрила на заетостта и условията на труд.</w:t>
      </w:r>
    </w:p>
    <w:p w:rsidR="00EC227F" w:rsidRPr="00EC227F" w:rsidRDefault="00EC227F" w:rsidP="00EC227F">
      <w:pPr>
        <w:pStyle w:val="NumPar1"/>
        <w:numPr>
          <w:ilvl w:val="0"/>
          <w:numId w:val="2"/>
        </w:numPr>
        <w:tabs>
          <w:tab w:val="clear" w:pos="850"/>
          <w:tab w:val="num" w:pos="0"/>
          <w:tab w:val="num" w:pos="567"/>
        </w:tabs>
        <w:ind w:left="0" w:firstLine="0"/>
        <w:rPr>
          <w:rFonts w:ascii="Cambria" w:hAnsi="Cambria"/>
        </w:rPr>
      </w:pPr>
      <w:r w:rsidRPr="00EC227F">
        <w:rPr>
          <w:rFonts w:ascii="Cambria" w:hAnsi="Cambria"/>
        </w:rPr>
        <w:t xml:space="preserve">Декларираме, че сме съгласни всички разходи, които ще направим с цел </w:t>
      </w:r>
      <w:proofErr w:type="spellStart"/>
      <w:r w:rsidRPr="00EC227F">
        <w:rPr>
          <w:rFonts w:ascii="Cambria" w:hAnsi="Cambria"/>
        </w:rPr>
        <w:t>маркетиране</w:t>
      </w:r>
      <w:proofErr w:type="spellEnd"/>
      <w:r w:rsidRPr="00EC227F">
        <w:rPr>
          <w:rFonts w:ascii="Cambria" w:hAnsi="Cambria"/>
        </w:rPr>
        <w:t>, представяне и рекламиране на имота</w:t>
      </w:r>
      <w:r w:rsidR="004573F0">
        <w:rPr>
          <w:rFonts w:ascii="Cambria" w:hAnsi="Cambria"/>
        </w:rPr>
        <w:t xml:space="preserve"> да</w:t>
      </w:r>
      <w:r w:rsidRPr="00EC227F">
        <w:rPr>
          <w:rFonts w:ascii="Cambria" w:hAnsi="Cambria"/>
        </w:rPr>
        <w:t xml:space="preserve"> са за наша сметка.</w:t>
      </w:r>
    </w:p>
    <w:p w:rsidR="00EC227F" w:rsidRDefault="00EC227F" w:rsidP="00EC227F">
      <w:pPr>
        <w:pStyle w:val="NumPar1"/>
        <w:numPr>
          <w:ilvl w:val="0"/>
          <w:numId w:val="2"/>
        </w:numPr>
        <w:tabs>
          <w:tab w:val="clear" w:pos="850"/>
          <w:tab w:val="num" w:pos="0"/>
          <w:tab w:val="num" w:pos="567"/>
        </w:tabs>
        <w:ind w:left="0" w:firstLine="0"/>
        <w:rPr>
          <w:rFonts w:ascii="Cambria" w:hAnsi="Cambria"/>
        </w:rPr>
      </w:pPr>
      <w:r w:rsidRPr="00EC227F">
        <w:rPr>
          <w:rFonts w:ascii="Cambria" w:hAnsi="Cambria"/>
        </w:rPr>
        <w:t>Като неразделна част от настоящото техническо предложените прилагаме</w:t>
      </w:r>
      <w:r>
        <w:rPr>
          <w:rFonts w:ascii="Cambria" w:hAnsi="Cambria"/>
        </w:rPr>
        <w:t>:</w:t>
      </w:r>
    </w:p>
    <w:p w:rsidR="00EC227F" w:rsidRDefault="00EC227F" w:rsidP="00EC227F">
      <w:pPr>
        <w:pStyle w:val="NumPar1"/>
        <w:numPr>
          <w:ilvl w:val="0"/>
          <w:numId w:val="5"/>
        </w:numPr>
        <w:rPr>
          <w:rFonts w:ascii="Cambria" w:hAnsi="Cambria"/>
        </w:rPr>
      </w:pPr>
      <w:r w:rsidRPr="00EC227F">
        <w:rPr>
          <w:rFonts w:ascii="Cambria" w:hAnsi="Cambria"/>
        </w:rPr>
        <w:t xml:space="preserve"> подход и методи за рекламиране и предлагане на имота</w:t>
      </w:r>
      <w:r>
        <w:rPr>
          <w:rFonts w:ascii="Cambria" w:hAnsi="Cambria"/>
        </w:rPr>
        <w:t xml:space="preserve"> ( в свободен текст);</w:t>
      </w:r>
    </w:p>
    <w:p w:rsidR="00EC227F" w:rsidRDefault="00EC227F" w:rsidP="00EC227F">
      <w:pPr>
        <w:pStyle w:val="Text1"/>
        <w:numPr>
          <w:ilvl w:val="0"/>
          <w:numId w:val="5"/>
        </w:numPr>
      </w:pPr>
      <w:r w:rsidRPr="00EC227F">
        <w:t>пазарен анализ на района по местонахождение на имота, подлежащ на продажба</w:t>
      </w:r>
      <w:r w:rsidR="00F75538">
        <w:t xml:space="preserve"> (в свободен текст)</w:t>
      </w:r>
      <w:r>
        <w:t>.</w:t>
      </w:r>
    </w:p>
    <w:p w:rsidR="008C3108" w:rsidRPr="00EC227F" w:rsidRDefault="008C3108" w:rsidP="008C3108">
      <w:pPr>
        <w:pStyle w:val="Text1"/>
        <w:ind w:left="720"/>
      </w:pPr>
    </w:p>
    <w:p w:rsidR="00CA103E" w:rsidRPr="002171BF" w:rsidRDefault="00CA103E" w:rsidP="00BD1345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bookmarkStart w:id="1" w:name="RANGE!A1:C91"/>
      <w:bookmarkEnd w:id="1"/>
      <w:r w:rsidRPr="002171BF">
        <w:rPr>
          <w:rFonts w:ascii="Cambria" w:hAnsi="Cambria"/>
          <w:bCs/>
          <w:sz w:val="24"/>
          <w:szCs w:val="24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________/ _________ / ______</w:t>
            </w:r>
          </w:p>
        </w:tc>
      </w:tr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2171BF" w:rsidRPr="002171BF" w:rsidTr="008C3108">
        <w:trPr>
          <w:trHeight w:val="1710"/>
        </w:trPr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lastRenderedPageBreak/>
              <w:t xml:space="preserve">Длъжност: </w:t>
            </w:r>
          </w:p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eastAsia="SimSun" w:hAnsi="Cambria"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  <w:tr w:rsidR="002171BF" w:rsidRPr="002171BF" w:rsidTr="00C65BB0"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261" w:type="dxa"/>
            <w:hideMark/>
          </w:tcPr>
          <w:p w:rsidR="00CA103E" w:rsidRPr="002171BF" w:rsidRDefault="00CA103E" w:rsidP="00BD134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171BF">
              <w:rPr>
                <w:rFonts w:ascii="Cambria" w:hAnsi="Cambria"/>
                <w:sz w:val="24"/>
                <w:szCs w:val="24"/>
              </w:rPr>
              <w:t>__________________________</w:t>
            </w:r>
          </w:p>
        </w:tc>
      </w:tr>
    </w:tbl>
    <w:p w:rsidR="0063386F" w:rsidRPr="002171BF" w:rsidRDefault="0063386F" w:rsidP="00BD1345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sectPr w:rsidR="0063386F" w:rsidRPr="002171BF" w:rsidSect="008C3108">
      <w:headerReference w:type="default" r:id="rId7"/>
      <w:footerReference w:type="default" r:id="rId8"/>
      <w:pgSz w:w="11906" w:h="16838"/>
      <w:pgMar w:top="0" w:right="1016" w:bottom="1417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86" w:rsidRDefault="00067286" w:rsidP="00B95A94">
      <w:pPr>
        <w:spacing w:after="0" w:line="240" w:lineRule="auto"/>
      </w:pPr>
      <w:r>
        <w:separator/>
      </w:r>
    </w:p>
  </w:endnote>
  <w:endnote w:type="continuationSeparator" w:id="0">
    <w:p w:rsidR="00067286" w:rsidRDefault="00067286" w:rsidP="00B9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239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5FB" w:rsidRDefault="00431137">
        <w:pPr>
          <w:pStyle w:val="Footer"/>
          <w:jc w:val="right"/>
        </w:pPr>
        <w:r>
          <w:fldChar w:fldCharType="begin"/>
        </w:r>
        <w:r w:rsidR="005D25FB">
          <w:instrText xml:space="preserve"> PAGE   \* MERGEFORMAT </w:instrText>
        </w:r>
        <w:r>
          <w:fldChar w:fldCharType="separate"/>
        </w:r>
        <w:r w:rsidR="002235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B4F" w:rsidRDefault="00EB4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86" w:rsidRDefault="00067286" w:rsidP="00B95A94">
      <w:pPr>
        <w:spacing w:after="0" w:line="240" w:lineRule="auto"/>
      </w:pPr>
      <w:r>
        <w:separator/>
      </w:r>
    </w:p>
  </w:footnote>
  <w:footnote w:type="continuationSeparator" w:id="0">
    <w:p w:rsidR="00067286" w:rsidRDefault="00067286" w:rsidP="00B9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68" w:rsidRPr="0044221E" w:rsidRDefault="00345C68" w:rsidP="0063386F">
    <w:pPr>
      <w:spacing w:after="0" w:line="240" w:lineRule="auto"/>
      <w:jc w:val="center"/>
      <w:rPr>
        <w:rFonts w:ascii="Times New Roman" w:hAnsi="Times New Roman" w:cs="Times New Roman"/>
        <w:i/>
        <w:iCs/>
      </w:rPr>
    </w:pPr>
    <w:r w:rsidRPr="00B95A94">
      <w:rPr>
        <w:rFonts w:ascii="Times New Roman" w:eastAsia="Times New Roman" w:hAnsi="Times New Roman" w:cs="Times New Roman"/>
        <w:sz w:val="20"/>
        <w:szCs w:val="20"/>
      </w:rPr>
      <w:t>„</w:t>
    </w:r>
  </w:p>
  <w:p w:rsidR="00345C68" w:rsidRDefault="00345C68" w:rsidP="00B95A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482F0C"/>
    <w:multiLevelType w:val="hybridMultilevel"/>
    <w:tmpl w:val="84F885DC"/>
    <w:lvl w:ilvl="0" w:tplc="70D4E6E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94"/>
    <w:rsid w:val="00050E54"/>
    <w:rsid w:val="00067286"/>
    <w:rsid w:val="000C7603"/>
    <w:rsid w:val="000E756E"/>
    <w:rsid w:val="00125F69"/>
    <w:rsid w:val="0015648A"/>
    <w:rsid w:val="00182C3F"/>
    <w:rsid w:val="001D3AF7"/>
    <w:rsid w:val="001F5C64"/>
    <w:rsid w:val="002171BF"/>
    <w:rsid w:val="00221966"/>
    <w:rsid w:val="00223549"/>
    <w:rsid w:val="002867E3"/>
    <w:rsid w:val="00345C68"/>
    <w:rsid w:val="00390CC3"/>
    <w:rsid w:val="003C3D86"/>
    <w:rsid w:val="003F52B4"/>
    <w:rsid w:val="004021AF"/>
    <w:rsid w:val="00431137"/>
    <w:rsid w:val="0044221E"/>
    <w:rsid w:val="00446E5E"/>
    <w:rsid w:val="004573F0"/>
    <w:rsid w:val="004A22E8"/>
    <w:rsid w:val="004E00FA"/>
    <w:rsid w:val="00566BA8"/>
    <w:rsid w:val="005B4F47"/>
    <w:rsid w:val="005D25FB"/>
    <w:rsid w:val="005E25D7"/>
    <w:rsid w:val="0063386F"/>
    <w:rsid w:val="00656DF3"/>
    <w:rsid w:val="006D682F"/>
    <w:rsid w:val="0072200D"/>
    <w:rsid w:val="007225CF"/>
    <w:rsid w:val="0074085C"/>
    <w:rsid w:val="00757757"/>
    <w:rsid w:val="007C2347"/>
    <w:rsid w:val="007F5375"/>
    <w:rsid w:val="007F782D"/>
    <w:rsid w:val="00801D78"/>
    <w:rsid w:val="008172C9"/>
    <w:rsid w:val="00824577"/>
    <w:rsid w:val="008C3108"/>
    <w:rsid w:val="008D1DBE"/>
    <w:rsid w:val="008E6BE3"/>
    <w:rsid w:val="00935381"/>
    <w:rsid w:val="009447AD"/>
    <w:rsid w:val="00980745"/>
    <w:rsid w:val="00A13BB9"/>
    <w:rsid w:val="00A27225"/>
    <w:rsid w:val="00A531C0"/>
    <w:rsid w:val="00A634E4"/>
    <w:rsid w:val="00A7617D"/>
    <w:rsid w:val="00A91B7B"/>
    <w:rsid w:val="00A92590"/>
    <w:rsid w:val="00AB4B43"/>
    <w:rsid w:val="00AB6FD5"/>
    <w:rsid w:val="00AE6B78"/>
    <w:rsid w:val="00AF46B4"/>
    <w:rsid w:val="00B06A93"/>
    <w:rsid w:val="00B67F84"/>
    <w:rsid w:val="00B95A94"/>
    <w:rsid w:val="00BD1345"/>
    <w:rsid w:val="00BE2653"/>
    <w:rsid w:val="00C30EAC"/>
    <w:rsid w:val="00C75E23"/>
    <w:rsid w:val="00C92C1D"/>
    <w:rsid w:val="00CA103E"/>
    <w:rsid w:val="00CE66D1"/>
    <w:rsid w:val="00CF7120"/>
    <w:rsid w:val="00D91754"/>
    <w:rsid w:val="00DD259F"/>
    <w:rsid w:val="00DE3A1C"/>
    <w:rsid w:val="00DF5FCC"/>
    <w:rsid w:val="00E31BE9"/>
    <w:rsid w:val="00E80724"/>
    <w:rsid w:val="00E8436E"/>
    <w:rsid w:val="00EB4B4F"/>
    <w:rsid w:val="00EC227F"/>
    <w:rsid w:val="00F110BD"/>
    <w:rsid w:val="00F4685B"/>
    <w:rsid w:val="00F75538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B022"/>
  <w15:docId w15:val="{9965B074-2201-46AD-9935-7AEA235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94"/>
  </w:style>
  <w:style w:type="paragraph" w:styleId="Footer">
    <w:name w:val="footer"/>
    <w:basedOn w:val="Normal"/>
    <w:link w:val="FooterChar"/>
    <w:uiPriority w:val="99"/>
    <w:unhideWhenUsed/>
    <w:rsid w:val="00B9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A94"/>
  </w:style>
  <w:style w:type="paragraph" w:styleId="BodyTextIndent">
    <w:name w:val="Body Text Indent"/>
    <w:basedOn w:val="Normal"/>
    <w:link w:val="BodyTextIndentChar"/>
    <w:rsid w:val="00CA10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103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CA103E"/>
    <w:rPr>
      <w:vertAlign w:val="superscript"/>
    </w:rPr>
  </w:style>
  <w:style w:type="paragraph" w:customStyle="1" w:styleId="Text1">
    <w:name w:val="Text 1"/>
    <w:basedOn w:val="Normal"/>
    <w:rsid w:val="00CA103E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CA103E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2">
    <w:name w:val="NumPar 2"/>
    <w:basedOn w:val="Normal"/>
    <w:next w:val="Text1"/>
    <w:rsid w:val="00CA103E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3">
    <w:name w:val="NumPar 3"/>
    <w:basedOn w:val="Normal"/>
    <w:next w:val="Text1"/>
    <w:rsid w:val="00CA103E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umPar4">
    <w:name w:val="NumPar 4"/>
    <w:basedOn w:val="Normal"/>
    <w:next w:val="Text1"/>
    <w:rsid w:val="00CA103E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CA10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0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0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Denitsa Aleksandrova</cp:lastModifiedBy>
  <cp:revision>13</cp:revision>
  <cp:lastPrinted>2019-02-21T13:35:00Z</cp:lastPrinted>
  <dcterms:created xsi:type="dcterms:W3CDTF">2019-02-19T20:45:00Z</dcterms:created>
  <dcterms:modified xsi:type="dcterms:W3CDTF">2019-03-20T14:12:00Z</dcterms:modified>
</cp:coreProperties>
</file>